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A20176F">
      <w:pPr>
        <w:jc w:val="center"/>
        <w:rPr>
          <w:rFonts w:hint="eastAsia" w:ascii="仿宋_GB2312" w:hAnsi="仿宋_GB2312" w:eastAsia="仿宋_GB2312"/>
          <w:sz w:val="28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52"/>
          <w:lang w:val="en-US" w:eastAsia="zh-CN"/>
        </w:rPr>
        <w:t>南阳市中医院</w:t>
      </w:r>
      <w:r>
        <w:rPr>
          <w:rFonts w:hint="eastAsia" w:ascii="方正小标宋简体" w:hAnsi="方正小标宋简体" w:eastAsia="方正小标宋简体" w:cs="方正小标宋简体"/>
          <w:sz w:val="44"/>
          <w:szCs w:val="52"/>
        </w:rPr>
        <w:t>党委会议议题</w:t>
      </w:r>
      <w:r>
        <w:rPr>
          <w:rFonts w:hint="eastAsia" w:ascii="方正小标宋简体" w:hAnsi="方正小标宋简体" w:eastAsia="方正小标宋简体" w:cs="方正小标宋简体"/>
          <w:sz w:val="44"/>
          <w:szCs w:val="52"/>
          <w:lang w:val="en-US" w:eastAsia="zh-CN"/>
        </w:rPr>
        <w:t>申报表</w:t>
      </w:r>
      <w:r>
        <w:rPr>
          <w:rFonts w:hint="eastAsia" w:ascii="仿宋_GB2312" w:hAnsi="仿宋_GB2312" w:eastAsia="仿宋_GB2312"/>
          <w:sz w:val="28"/>
          <w:lang w:val="en-US" w:eastAsia="zh-CN"/>
        </w:rPr>
        <w:t xml:space="preserve">     </w:t>
      </w:r>
      <w:bookmarkStart w:id="0" w:name="_GoBack"/>
      <w:bookmarkEnd w:id="0"/>
      <w:r>
        <w:rPr>
          <w:rFonts w:hint="eastAsia" w:ascii="仿宋_GB2312" w:hAnsi="仿宋_GB2312" w:eastAsia="仿宋_GB2312"/>
          <w:sz w:val="28"/>
          <w:lang w:val="en-US" w:eastAsia="zh-CN"/>
        </w:rPr>
        <w:t xml:space="preserve">                   </w:t>
      </w:r>
    </w:p>
    <w:p w14:paraId="1DF6A88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center"/>
        <w:textAlignment w:val="auto"/>
        <w:rPr>
          <w:rFonts w:hint="eastAsia" w:ascii="仿宋_GB2312" w:hAnsi="仿宋_GB2312" w:eastAsia="仿宋_GB2312"/>
          <w:sz w:val="28"/>
        </w:rPr>
      </w:pPr>
      <w:r>
        <w:rPr>
          <w:rFonts w:hint="eastAsia" w:ascii="仿宋_GB2312" w:hAnsi="仿宋_GB2312" w:eastAsia="仿宋_GB2312"/>
          <w:sz w:val="32"/>
          <w:szCs w:val="28"/>
          <w:lang w:val="en-US" w:eastAsia="zh-CN"/>
        </w:rPr>
        <w:t xml:space="preserve">                                                </w:t>
      </w:r>
      <w:r>
        <w:rPr>
          <w:rFonts w:hint="eastAsia" w:ascii="仿宋_GB2312" w:hAnsi="仿宋_GB2312" w:eastAsia="仿宋_GB2312"/>
          <w:sz w:val="28"/>
          <w:lang w:val="en-US" w:eastAsia="zh-CN"/>
        </w:rPr>
        <w:t xml:space="preserve">      </w:t>
      </w:r>
    </w:p>
    <w:tbl>
      <w:tblPr>
        <w:tblStyle w:val="3"/>
        <w:tblpPr w:leftFromText="180" w:rightFromText="180" w:vertAnchor="text" w:horzAnchor="page" w:tblpX="869" w:tblpY="241"/>
        <w:tblOverlap w:val="never"/>
        <w:tblW w:w="10239" w:type="dxa"/>
        <w:tblCellSpacing w:w="0" w:type="dxa"/>
        <w:tblInd w:w="0" w:type="dxa"/>
        <w:tblBorders>
          <w:top w:val="single" w:color="auto" w:sz="2" w:space="0"/>
          <w:left w:val="single" w:color="auto" w:sz="2" w:space="0"/>
          <w:bottom w:val="single" w:color="auto" w:sz="2" w:space="0"/>
          <w:right w:val="single" w:color="auto" w:sz="2" w:space="0"/>
          <w:insideH w:val="none" w:color="auto" w:sz="0" w:space="0"/>
          <w:insideV w:val="none" w:color="auto" w:sz="0" w:space="0"/>
        </w:tblBorders>
        <w:shd w:val="clear" w:color="auto" w:fill="FFFFFF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864"/>
        <w:gridCol w:w="3215"/>
        <w:gridCol w:w="1875"/>
        <w:gridCol w:w="3285"/>
      </w:tblGrid>
      <w:tr w14:paraId="136301A4"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89" w:hRule="atLeast"/>
          <w:tblCellSpacing w:w="0" w:type="dxa"/>
        </w:trPr>
        <w:tc>
          <w:tcPr>
            <w:tcW w:w="1864" w:type="dxa"/>
            <w:tcBorders>
              <w:top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/>
            <w:noWrap/>
            <w:tcMar>
              <w:left w:w="105" w:type="dxa"/>
              <w:right w:w="105" w:type="dxa"/>
            </w:tcMar>
            <w:vAlign w:val="center"/>
          </w:tcPr>
          <w:p w14:paraId="7EC2E6D8">
            <w:pPr>
              <w:jc w:val="center"/>
              <w:rPr>
                <w:rFonts w:hint="eastAsia" w:ascii="黑体" w:hAnsi="黑体" w:eastAsia="黑体" w:cs="黑体"/>
                <w:sz w:val="32"/>
                <w:szCs w:val="40"/>
              </w:rPr>
            </w:pPr>
            <w:r>
              <w:rPr>
                <w:rFonts w:hint="eastAsia" w:ascii="黑体" w:hAnsi="黑体" w:eastAsia="黑体" w:cs="黑体"/>
                <w:sz w:val="32"/>
                <w:szCs w:val="40"/>
              </w:rPr>
              <w:t>议题名称</w:t>
            </w:r>
          </w:p>
        </w:tc>
        <w:tc>
          <w:tcPr>
            <w:tcW w:w="8375" w:type="dxa"/>
            <w:gridSpan w:val="3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/>
            <w:noWrap/>
            <w:tcMar>
              <w:left w:w="105" w:type="dxa"/>
              <w:right w:w="105" w:type="dxa"/>
            </w:tcMar>
            <w:vAlign w:val="center"/>
          </w:tcPr>
          <w:p w14:paraId="247F8415">
            <w:pPr>
              <w:rPr>
                <w:rFonts w:hint="eastAsia" w:ascii="仿宋_GB2312" w:hAnsi="仿宋_GB2312" w:eastAsia="仿宋_GB2312" w:cs="仿宋_GB2312"/>
                <w:sz w:val="22"/>
                <w:szCs w:val="28"/>
              </w:rPr>
            </w:pPr>
          </w:p>
        </w:tc>
      </w:tr>
      <w:tr w14:paraId="500F508F"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52" w:hRule="atLeast"/>
          <w:tblCellSpacing w:w="0" w:type="dxa"/>
        </w:trPr>
        <w:tc>
          <w:tcPr>
            <w:tcW w:w="1864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/>
            <w:noWrap/>
            <w:tcMar>
              <w:left w:w="105" w:type="dxa"/>
              <w:right w:w="105" w:type="dxa"/>
            </w:tcMar>
            <w:vAlign w:val="center"/>
          </w:tcPr>
          <w:p w14:paraId="18A5C3A3">
            <w:pPr>
              <w:jc w:val="center"/>
              <w:rPr>
                <w:rFonts w:hint="eastAsia" w:ascii="黑体" w:hAnsi="黑体" w:eastAsia="黑体" w:cs="黑体"/>
                <w:sz w:val="32"/>
                <w:szCs w:val="40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32"/>
                <w:szCs w:val="40"/>
                <w:lang w:val="en-US" w:eastAsia="zh-CN"/>
              </w:rPr>
              <w:t>议题</w:t>
            </w:r>
          </w:p>
          <w:p w14:paraId="6A10A379">
            <w:pPr>
              <w:jc w:val="center"/>
              <w:rPr>
                <w:rFonts w:hint="eastAsia" w:ascii="黑体" w:hAnsi="黑体" w:eastAsia="黑体" w:cs="黑体"/>
                <w:sz w:val="32"/>
                <w:szCs w:val="40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32"/>
                <w:szCs w:val="40"/>
              </w:rPr>
              <w:t>提交</w:t>
            </w:r>
            <w:r>
              <w:rPr>
                <w:rFonts w:hint="eastAsia" w:ascii="黑体" w:hAnsi="黑体" w:eastAsia="黑体" w:cs="黑体"/>
                <w:sz w:val="32"/>
                <w:szCs w:val="40"/>
                <w:lang w:val="en-US" w:eastAsia="zh-CN"/>
              </w:rPr>
              <w:t>部门</w:t>
            </w:r>
          </w:p>
        </w:tc>
        <w:tc>
          <w:tcPr>
            <w:tcW w:w="8375" w:type="dxa"/>
            <w:gridSpan w:val="3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/>
            <w:noWrap/>
            <w:tcMar>
              <w:left w:w="105" w:type="dxa"/>
              <w:right w:w="105" w:type="dxa"/>
            </w:tcMar>
            <w:vAlign w:val="center"/>
          </w:tcPr>
          <w:p w14:paraId="21B068A0">
            <w:pPr>
              <w:rPr>
                <w:rFonts w:hint="eastAsia" w:ascii="仿宋_GB2312" w:hAnsi="仿宋_GB2312" w:eastAsia="仿宋_GB2312" w:cs="仿宋_GB2312"/>
                <w:sz w:val="24"/>
                <w:szCs w:val="32"/>
              </w:rPr>
            </w:pPr>
          </w:p>
          <w:p w14:paraId="7181058C">
            <w:pPr>
              <w:rPr>
                <w:rFonts w:hint="eastAsia" w:ascii="仿宋_GB2312" w:hAnsi="仿宋_GB2312" w:eastAsia="仿宋_GB2312" w:cs="仿宋_GB2312"/>
                <w:sz w:val="24"/>
                <w:szCs w:val="32"/>
              </w:rPr>
            </w:pPr>
          </w:p>
          <w:p w14:paraId="7D0A3F72">
            <w:pPr>
              <w:ind w:firstLine="280" w:firstLineChars="100"/>
              <w:rPr>
                <w:rFonts w:hint="eastAsia" w:ascii="仿宋_GB2312" w:hAnsi="仿宋_GB2312" w:eastAsia="仿宋_GB2312" w:cs="仿宋_GB2312"/>
                <w:sz w:val="24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36"/>
                <w:lang w:val="en-US" w:eastAsia="zh-CN"/>
              </w:rPr>
              <w:t xml:space="preserve">负责人签字：                                </w:t>
            </w:r>
            <w:r>
              <w:rPr>
                <w:rFonts w:hint="eastAsia" w:ascii="仿宋_GB2312" w:hAnsi="仿宋_GB2312" w:eastAsia="仿宋_GB2312" w:cs="仿宋_GB2312"/>
                <w:sz w:val="28"/>
                <w:szCs w:val="36"/>
              </w:rPr>
              <w:t>年    月    日</w:t>
            </w:r>
          </w:p>
        </w:tc>
      </w:tr>
      <w:tr w14:paraId="30F0BDAC"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56" w:hRule="atLeast"/>
          <w:tblCellSpacing w:w="0" w:type="dxa"/>
        </w:trPr>
        <w:tc>
          <w:tcPr>
            <w:tcW w:w="1864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/>
            <w:noWrap/>
            <w:tcMar>
              <w:left w:w="105" w:type="dxa"/>
              <w:right w:w="105" w:type="dxa"/>
            </w:tcMar>
            <w:vAlign w:val="center"/>
          </w:tcPr>
          <w:p w14:paraId="48EA77D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黑体" w:hAnsi="黑体" w:eastAsia="黑体" w:cs="黑体"/>
                <w:sz w:val="32"/>
                <w:szCs w:val="40"/>
              </w:rPr>
            </w:pPr>
            <w:r>
              <w:rPr>
                <w:rFonts w:hint="eastAsia" w:ascii="黑体" w:hAnsi="黑体" w:eastAsia="黑体" w:cs="黑体"/>
                <w:sz w:val="32"/>
                <w:szCs w:val="40"/>
              </w:rPr>
              <w:t>提请会议</w:t>
            </w:r>
          </w:p>
          <w:p w14:paraId="42B9580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黑体" w:hAnsi="黑体" w:eastAsia="黑体" w:cs="黑体"/>
                <w:sz w:val="32"/>
                <w:szCs w:val="40"/>
                <w:lang w:eastAsia="zh-CN"/>
              </w:rPr>
            </w:pPr>
            <w:r>
              <w:rPr>
                <w:rFonts w:hint="eastAsia" w:ascii="黑体" w:hAnsi="黑体" w:eastAsia="黑体" w:cs="黑体"/>
                <w:sz w:val="32"/>
                <w:szCs w:val="40"/>
                <w:lang w:val="en-US" w:eastAsia="zh-CN"/>
              </w:rPr>
              <w:t>研究</w:t>
            </w:r>
            <w:r>
              <w:rPr>
                <w:rFonts w:hint="eastAsia" w:ascii="黑体" w:hAnsi="黑体" w:eastAsia="黑体" w:cs="黑体"/>
                <w:sz w:val="32"/>
                <w:szCs w:val="40"/>
                <w:lang w:eastAsia="zh-CN"/>
              </w:rPr>
              <w:t>（</w:t>
            </w:r>
            <w:r>
              <w:rPr>
                <w:rFonts w:hint="eastAsia" w:ascii="黑体" w:hAnsi="黑体" w:eastAsia="黑体" w:cs="黑体"/>
                <w:sz w:val="32"/>
                <w:szCs w:val="40"/>
              </w:rPr>
              <w:t>决策</w:t>
            </w:r>
            <w:r>
              <w:rPr>
                <w:rFonts w:hint="eastAsia" w:ascii="黑体" w:hAnsi="黑体" w:eastAsia="黑体" w:cs="黑体"/>
                <w:sz w:val="32"/>
                <w:szCs w:val="40"/>
                <w:lang w:eastAsia="zh-CN"/>
              </w:rPr>
              <w:t>）</w:t>
            </w:r>
          </w:p>
          <w:p w14:paraId="0B273CA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黑体" w:hAnsi="黑体" w:eastAsia="黑体" w:cs="黑体"/>
                <w:sz w:val="32"/>
                <w:szCs w:val="40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32"/>
                <w:szCs w:val="40"/>
              </w:rPr>
              <w:t>事项</w:t>
            </w:r>
          </w:p>
        </w:tc>
        <w:tc>
          <w:tcPr>
            <w:tcW w:w="8375" w:type="dxa"/>
            <w:gridSpan w:val="3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/>
            <w:noWrap/>
            <w:tcMar>
              <w:left w:w="105" w:type="dxa"/>
              <w:right w:w="105" w:type="dxa"/>
            </w:tcMar>
            <w:vAlign w:val="center"/>
          </w:tcPr>
          <w:p w14:paraId="70EFCFF8">
            <w:pPr>
              <w:adjustRightInd w:val="0"/>
              <w:snapToGrid w:val="0"/>
              <w:rPr>
                <w:rFonts w:hint="eastAsia" w:ascii="仿宋_GB2312" w:hAnsi="宋体" w:eastAsia="仿宋_GB2312" w:cstheme="minorBidi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 w14:paraId="01EE563E"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20" w:hRule="atLeast"/>
          <w:tblCellSpacing w:w="0" w:type="dxa"/>
        </w:trPr>
        <w:tc>
          <w:tcPr>
            <w:tcW w:w="1864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/>
            <w:noWrap/>
            <w:tcMar>
              <w:left w:w="105" w:type="dxa"/>
              <w:right w:w="105" w:type="dxa"/>
            </w:tcMar>
            <w:vAlign w:val="center"/>
          </w:tcPr>
          <w:p w14:paraId="43D8FA3D">
            <w:pPr>
              <w:jc w:val="both"/>
              <w:rPr>
                <w:rFonts w:hint="eastAsia" w:ascii="黑体" w:hAnsi="黑体" w:eastAsia="黑体" w:cs="黑体"/>
                <w:sz w:val="32"/>
                <w:szCs w:val="40"/>
                <w:lang w:val="en-US"/>
              </w:rPr>
            </w:pPr>
            <w:r>
              <w:rPr>
                <w:rFonts w:hint="eastAsia" w:ascii="黑体" w:hAnsi="黑体" w:eastAsia="黑体" w:cs="黑体"/>
                <w:sz w:val="32"/>
                <w:szCs w:val="40"/>
                <w:lang w:val="en-US" w:eastAsia="zh-CN"/>
              </w:rPr>
              <w:t>党委办公室</w:t>
            </w:r>
          </w:p>
          <w:p w14:paraId="67E46E96">
            <w:pPr>
              <w:jc w:val="center"/>
              <w:rPr>
                <w:rFonts w:hint="eastAsia" w:ascii="黑体" w:hAnsi="黑体" w:eastAsia="黑体" w:cs="黑体"/>
                <w:kern w:val="2"/>
                <w:sz w:val="32"/>
                <w:szCs w:val="40"/>
                <w:lang w:val="en-US" w:eastAsia="zh-CN" w:bidi="ar-SA"/>
              </w:rPr>
            </w:pPr>
            <w:r>
              <w:rPr>
                <w:rFonts w:hint="eastAsia" w:ascii="黑体" w:hAnsi="黑体" w:eastAsia="黑体" w:cs="黑体"/>
                <w:sz w:val="32"/>
                <w:szCs w:val="40"/>
              </w:rPr>
              <w:t>意见</w:t>
            </w:r>
          </w:p>
        </w:tc>
        <w:tc>
          <w:tcPr>
            <w:tcW w:w="321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/>
            <w:noWrap/>
            <w:tcMar>
              <w:left w:w="105" w:type="dxa"/>
              <w:right w:w="105" w:type="dxa"/>
            </w:tcMar>
            <w:vAlign w:val="bottom"/>
          </w:tcPr>
          <w:p w14:paraId="4EB98797">
            <w:pPr>
              <w:ind w:firstLine="1440" w:firstLineChars="600"/>
              <w:rPr>
                <w:rFonts w:hint="eastAsia" w:ascii="仿宋_GB2312" w:hAnsi="仿宋_GB2312" w:eastAsia="仿宋_GB2312" w:cs="仿宋_GB2312"/>
                <w:sz w:val="28"/>
                <w:szCs w:val="36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32"/>
              </w:rPr>
              <w:t>年    月    日</w:t>
            </w:r>
          </w:p>
        </w:tc>
        <w:tc>
          <w:tcPr>
            <w:tcW w:w="187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/>
            <w:noWrap/>
            <w:tcMar>
              <w:left w:w="105" w:type="dxa"/>
              <w:right w:w="105" w:type="dxa"/>
            </w:tcMar>
            <w:vAlign w:val="center"/>
          </w:tcPr>
          <w:p w14:paraId="4FFAAA10">
            <w:pPr>
              <w:jc w:val="both"/>
              <w:rPr>
                <w:rFonts w:hint="eastAsia" w:ascii="黑体" w:hAnsi="黑体" w:eastAsia="黑体" w:cs="黑体"/>
                <w:sz w:val="32"/>
                <w:szCs w:val="40"/>
                <w:lang w:val="en-US"/>
              </w:rPr>
            </w:pPr>
            <w:r>
              <w:rPr>
                <w:rFonts w:hint="eastAsia" w:ascii="黑体" w:hAnsi="黑体" w:eastAsia="黑体" w:cs="黑体"/>
                <w:sz w:val="32"/>
                <w:szCs w:val="40"/>
                <w:lang w:val="en-US" w:eastAsia="zh-CN"/>
              </w:rPr>
              <w:t>法制办公室</w:t>
            </w:r>
          </w:p>
          <w:p w14:paraId="1B53109F">
            <w:pPr>
              <w:jc w:val="center"/>
              <w:rPr>
                <w:rFonts w:hint="eastAsia" w:ascii="黑体" w:hAnsi="黑体" w:eastAsia="黑体" w:cs="黑体"/>
                <w:kern w:val="2"/>
                <w:sz w:val="32"/>
                <w:szCs w:val="40"/>
                <w:lang w:val="en-US" w:eastAsia="zh-CN" w:bidi="ar-SA"/>
              </w:rPr>
            </w:pPr>
            <w:r>
              <w:rPr>
                <w:rFonts w:hint="eastAsia" w:ascii="黑体" w:hAnsi="黑体" w:eastAsia="黑体" w:cs="黑体"/>
                <w:sz w:val="32"/>
                <w:szCs w:val="40"/>
              </w:rPr>
              <w:t>意见</w:t>
            </w:r>
          </w:p>
        </w:tc>
        <w:tc>
          <w:tcPr>
            <w:tcW w:w="328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/>
            <w:noWrap/>
            <w:tcMar>
              <w:left w:w="105" w:type="dxa"/>
              <w:right w:w="105" w:type="dxa"/>
            </w:tcMar>
            <w:vAlign w:val="bottom"/>
          </w:tcPr>
          <w:p w14:paraId="69872B0E">
            <w:pPr>
              <w:ind w:firstLine="1680" w:firstLineChars="700"/>
              <w:rPr>
                <w:rFonts w:hint="eastAsia" w:ascii="仿宋_GB2312" w:hAnsi="仿宋_GB2312" w:eastAsia="仿宋_GB2312" w:cs="仿宋_GB2312"/>
                <w:sz w:val="24"/>
                <w:szCs w:val="32"/>
              </w:rPr>
            </w:pPr>
          </w:p>
          <w:p w14:paraId="5DC41261">
            <w:pPr>
              <w:ind w:firstLine="1680" w:firstLineChars="700"/>
              <w:rPr>
                <w:rFonts w:hint="eastAsia" w:ascii="仿宋_GB2312" w:hAnsi="仿宋_GB2312" w:eastAsia="仿宋_GB2312" w:cs="仿宋_GB2312"/>
                <w:sz w:val="24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32"/>
              </w:rPr>
              <w:t>年    月    日</w:t>
            </w:r>
          </w:p>
        </w:tc>
      </w:tr>
      <w:tr w14:paraId="716FD9F3"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44" w:hRule="atLeast"/>
          <w:tblCellSpacing w:w="0" w:type="dxa"/>
        </w:trPr>
        <w:tc>
          <w:tcPr>
            <w:tcW w:w="1864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/>
            <w:noWrap/>
            <w:tcMar>
              <w:left w:w="105" w:type="dxa"/>
              <w:right w:w="105" w:type="dxa"/>
            </w:tcMar>
            <w:vAlign w:val="center"/>
          </w:tcPr>
          <w:p w14:paraId="61C03F86">
            <w:pPr>
              <w:jc w:val="center"/>
              <w:rPr>
                <w:rFonts w:hint="eastAsia" w:ascii="黑体" w:hAnsi="黑体" w:eastAsia="黑体" w:cs="黑体"/>
                <w:sz w:val="32"/>
                <w:szCs w:val="40"/>
              </w:rPr>
            </w:pPr>
            <w:r>
              <w:rPr>
                <w:rFonts w:hint="eastAsia" w:ascii="黑体" w:hAnsi="黑体" w:eastAsia="黑体" w:cs="黑体"/>
                <w:sz w:val="32"/>
                <w:szCs w:val="40"/>
              </w:rPr>
              <w:t>分管</w:t>
            </w:r>
            <w:r>
              <w:rPr>
                <w:rFonts w:hint="eastAsia" w:ascii="黑体" w:hAnsi="黑体" w:eastAsia="黑体" w:cs="黑体"/>
                <w:sz w:val="32"/>
                <w:szCs w:val="40"/>
                <w:lang w:val="en-US" w:eastAsia="zh-CN"/>
              </w:rPr>
              <w:t>院</w:t>
            </w:r>
            <w:r>
              <w:rPr>
                <w:rFonts w:hint="eastAsia" w:ascii="黑体" w:hAnsi="黑体" w:eastAsia="黑体" w:cs="黑体"/>
                <w:sz w:val="32"/>
                <w:szCs w:val="40"/>
              </w:rPr>
              <w:t>领导</w:t>
            </w:r>
          </w:p>
          <w:p w14:paraId="5F7C0E13">
            <w:pPr>
              <w:jc w:val="center"/>
              <w:rPr>
                <w:rFonts w:hint="eastAsia" w:ascii="黑体" w:hAnsi="黑体" w:eastAsia="黑体" w:cs="黑体"/>
                <w:kern w:val="2"/>
                <w:sz w:val="32"/>
                <w:szCs w:val="40"/>
                <w:lang w:val="en-US" w:eastAsia="zh-CN" w:bidi="ar-SA"/>
              </w:rPr>
            </w:pPr>
            <w:r>
              <w:rPr>
                <w:rFonts w:hint="eastAsia" w:ascii="黑体" w:hAnsi="黑体" w:eastAsia="黑体" w:cs="黑体"/>
                <w:sz w:val="32"/>
                <w:szCs w:val="40"/>
              </w:rPr>
              <w:t>意见</w:t>
            </w:r>
          </w:p>
        </w:tc>
        <w:tc>
          <w:tcPr>
            <w:tcW w:w="8375" w:type="dxa"/>
            <w:gridSpan w:val="3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/>
            <w:noWrap/>
            <w:tcMar>
              <w:left w:w="105" w:type="dxa"/>
              <w:right w:w="105" w:type="dxa"/>
            </w:tcMar>
            <w:vAlign w:val="bottom"/>
          </w:tcPr>
          <w:p w14:paraId="1F7B6C78">
            <w:pPr>
              <w:ind w:firstLine="1440" w:firstLineChars="600"/>
              <w:jc w:val="right"/>
              <w:rPr>
                <w:rFonts w:hint="eastAsia" w:ascii="仿宋_GB2312" w:hAnsi="仿宋_GB2312" w:eastAsia="仿宋_GB2312" w:cs="仿宋_GB2312"/>
                <w:kern w:val="2"/>
                <w:sz w:val="28"/>
                <w:szCs w:val="36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32"/>
              </w:rPr>
              <w:t>年    月    日</w:t>
            </w:r>
          </w:p>
        </w:tc>
      </w:tr>
      <w:tr w14:paraId="4F088A84"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30" w:hRule="atLeast"/>
          <w:tblCellSpacing w:w="0" w:type="dxa"/>
        </w:trPr>
        <w:tc>
          <w:tcPr>
            <w:tcW w:w="1864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/>
            <w:noWrap/>
            <w:tcMar>
              <w:left w:w="105" w:type="dxa"/>
              <w:right w:w="105" w:type="dxa"/>
            </w:tcMar>
            <w:vAlign w:val="center"/>
          </w:tcPr>
          <w:p w14:paraId="2E2A4DC3">
            <w:pPr>
              <w:jc w:val="center"/>
              <w:rPr>
                <w:rFonts w:hint="eastAsia" w:ascii="黑体" w:hAnsi="黑体" w:eastAsia="黑体" w:cs="黑体"/>
                <w:sz w:val="32"/>
                <w:szCs w:val="40"/>
              </w:rPr>
            </w:pPr>
            <w:r>
              <w:rPr>
                <w:rFonts w:hint="eastAsia" w:ascii="黑体" w:hAnsi="黑体" w:eastAsia="黑体" w:cs="黑体"/>
                <w:sz w:val="32"/>
                <w:szCs w:val="40"/>
              </w:rPr>
              <w:t>党委</w:t>
            </w:r>
            <w:r>
              <w:rPr>
                <w:rFonts w:hint="eastAsia" w:ascii="黑体" w:hAnsi="黑体" w:eastAsia="黑体" w:cs="黑体"/>
                <w:sz w:val="32"/>
                <w:szCs w:val="40"/>
                <w:lang w:val="en-US" w:eastAsia="zh-CN"/>
              </w:rPr>
              <w:t>副</w:t>
            </w:r>
            <w:r>
              <w:rPr>
                <w:rFonts w:hint="eastAsia" w:ascii="黑体" w:hAnsi="黑体" w:eastAsia="黑体" w:cs="黑体"/>
                <w:sz w:val="32"/>
                <w:szCs w:val="40"/>
              </w:rPr>
              <w:t>书记</w:t>
            </w:r>
          </w:p>
          <w:p w14:paraId="128EA181">
            <w:pPr>
              <w:jc w:val="center"/>
              <w:rPr>
                <w:rFonts w:hint="eastAsia" w:ascii="黑体" w:hAnsi="黑体" w:eastAsia="黑体" w:cs="黑体"/>
                <w:kern w:val="2"/>
                <w:sz w:val="32"/>
                <w:szCs w:val="40"/>
                <w:lang w:val="en-US" w:eastAsia="zh-CN" w:bidi="ar-SA"/>
              </w:rPr>
            </w:pPr>
            <w:r>
              <w:rPr>
                <w:rFonts w:hint="eastAsia" w:ascii="黑体" w:hAnsi="黑体" w:eastAsia="黑体" w:cs="黑体"/>
                <w:sz w:val="32"/>
                <w:szCs w:val="40"/>
              </w:rPr>
              <w:t>意见</w:t>
            </w:r>
          </w:p>
        </w:tc>
        <w:tc>
          <w:tcPr>
            <w:tcW w:w="8375" w:type="dxa"/>
            <w:gridSpan w:val="3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/>
            <w:noWrap/>
            <w:tcMar>
              <w:left w:w="105" w:type="dxa"/>
              <w:right w:w="105" w:type="dxa"/>
            </w:tcMar>
            <w:vAlign w:val="bottom"/>
          </w:tcPr>
          <w:p w14:paraId="145A5683">
            <w:pPr>
              <w:ind w:left="1400" w:hanging="1400" w:hangingChars="500"/>
              <w:rPr>
                <w:rFonts w:hint="eastAsia" w:ascii="仿宋_GB2312" w:hAnsi="仿宋_GB2312" w:eastAsia="仿宋_GB2312" w:cs="仿宋_GB2312"/>
                <w:kern w:val="2"/>
                <w:sz w:val="28"/>
                <w:szCs w:val="36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36"/>
              </w:rPr>
              <w:t>  </w:t>
            </w:r>
            <w:r>
              <w:rPr>
                <w:rFonts w:hint="eastAsia" w:ascii="仿宋_GB2312" w:hAnsi="仿宋_GB2312" w:eastAsia="仿宋_GB2312" w:cs="仿宋_GB2312"/>
                <w:sz w:val="28"/>
                <w:szCs w:val="36"/>
                <w:lang w:val="en-US" w:eastAsia="zh-CN"/>
              </w:rPr>
              <w:t xml:space="preserve">  </w:t>
            </w:r>
          </w:p>
          <w:p w14:paraId="157C2ED1">
            <w:pPr>
              <w:ind w:firstLine="6720" w:firstLineChars="2800"/>
              <w:jc w:val="both"/>
              <w:rPr>
                <w:rFonts w:hint="eastAsia" w:ascii="仿宋_GB2312" w:hAnsi="仿宋_GB2312" w:eastAsia="仿宋_GB2312" w:cs="仿宋_GB2312"/>
                <w:sz w:val="24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32"/>
              </w:rPr>
              <w:t>年    月    日</w:t>
            </w:r>
          </w:p>
        </w:tc>
      </w:tr>
      <w:tr w14:paraId="00650285"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61" w:hRule="atLeast"/>
          <w:tblCellSpacing w:w="0" w:type="dxa"/>
        </w:trPr>
        <w:tc>
          <w:tcPr>
            <w:tcW w:w="1864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/>
            <w:noWrap/>
            <w:tcMar>
              <w:left w:w="105" w:type="dxa"/>
              <w:right w:w="105" w:type="dxa"/>
            </w:tcMar>
            <w:vAlign w:val="center"/>
          </w:tcPr>
          <w:p w14:paraId="70E6CD87">
            <w:pPr>
              <w:jc w:val="center"/>
              <w:rPr>
                <w:rFonts w:hint="eastAsia" w:ascii="黑体" w:hAnsi="黑体" w:eastAsia="黑体" w:cs="黑体"/>
                <w:sz w:val="32"/>
                <w:szCs w:val="40"/>
              </w:rPr>
            </w:pPr>
            <w:r>
              <w:rPr>
                <w:rFonts w:hint="eastAsia" w:ascii="黑体" w:hAnsi="黑体" w:eastAsia="黑体" w:cs="黑体"/>
                <w:sz w:val="32"/>
                <w:szCs w:val="40"/>
              </w:rPr>
              <w:t>党委书记</w:t>
            </w:r>
          </w:p>
          <w:p w14:paraId="5B87AA40">
            <w:pPr>
              <w:jc w:val="center"/>
              <w:rPr>
                <w:rFonts w:hint="eastAsia" w:ascii="黑体" w:hAnsi="黑体" w:eastAsia="黑体" w:cs="黑体"/>
                <w:sz w:val="32"/>
                <w:szCs w:val="40"/>
                <w:lang w:eastAsia="zh-CN"/>
              </w:rPr>
            </w:pPr>
            <w:r>
              <w:rPr>
                <w:rFonts w:hint="eastAsia" w:ascii="黑体" w:hAnsi="黑体" w:eastAsia="黑体" w:cs="黑体"/>
                <w:sz w:val="32"/>
                <w:szCs w:val="40"/>
                <w:lang w:val="en-US" w:eastAsia="zh-CN"/>
              </w:rPr>
              <w:t>批示</w:t>
            </w:r>
          </w:p>
        </w:tc>
        <w:tc>
          <w:tcPr>
            <w:tcW w:w="8375" w:type="dxa"/>
            <w:gridSpan w:val="3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/>
            <w:noWrap/>
            <w:tcMar>
              <w:left w:w="105" w:type="dxa"/>
              <w:right w:w="105" w:type="dxa"/>
            </w:tcMar>
            <w:vAlign w:val="bottom"/>
          </w:tcPr>
          <w:p w14:paraId="3EA82852">
            <w:pPr>
              <w:ind w:firstLine="1280" w:firstLineChars="400"/>
              <w:rPr>
                <w:rFonts w:hint="eastAsia" w:ascii="仿宋_GB2312" w:hAnsi="仿宋_GB2312" w:eastAsia="仿宋_GB2312" w:cs="仿宋_GB2312"/>
                <w:sz w:val="32"/>
                <w:szCs w:val="40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40"/>
              </w:rPr>
              <w:t xml:space="preserve">                        </w:t>
            </w:r>
            <w:r>
              <w:rPr>
                <w:rFonts w:hint="eastAsia" w:ascii="仿宋_GB2312" w:hAnsi="仿宋_GB2312" w:eastAsia="仿宋_GB2312" w:cs="仿宋_GB2312"/>
                <w:sz w:val="32"/>
                <w:szCs w:val="40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sz w:val="28"/>
                <w:szCs w:val="36"/>
                <w:lang w:val="en-US" w:eastAsia="zh-CN"/>
              </w:rPr>
              <w:t xml:space="preserve">   </w:t>
            </w:r>
            <w:r>
              <w:rPr>
                <w:rFonts w:hint="eastAsia" w:ascii="仿宋_GB2312" w:hAnsi="仿宋_GB2312" w:eastAsia="仿宋_GB2312" w:cs="仿宋_GB2312"/>
                <w:sz w:val="28"/>
                <w:szCs w:val="36"/>
              </w:rPr>
              <w:t> </w:t>
            </w:r>
            <w:r>
              <w:rPr>
                <w:rFonts w:hint="eastAsia" w:ascii="仿宋_GB2312" w:hAnsi="仿宋_GB2312" w:eastAsia="仿宋_GB2312" w:cs="仿宋_GB2312"/>
                <w:sz w:val="28"/>
                <w:szCs w:val="36"/>
                <w:lang w:val="en-US" w:eastAsia="zh-CN"/>
              </w:rPr>
              <w:t xml:space="preserve">         </w:t>
            </w:r>
            <w:r>
              <w:rPr>
                <w:rFonts w:hint="eastAsia" w:ascii="仿宋_GB2312" w:hAnsi="仿宋_GB2312" w:eastAsia="仿宋_GB2312" w:cs="仿宋_GB2312"/>
                <w:sz w:val="28"/>
                <w:szCs w:val="36"/>
              </w:rPr>
              <w:t> </w:t>
            </w:r>
            <w:r>
              <w:rPr>
                <w:rFonts w:hint="eastAsia" w:ascii="仿宋_GB2312" w:hAnsi="仿宋_GB2312" w:eastAsia="仿宋_GB2312" w:cs="仿宋_GB2312"/>
                <w:sz w:val="28"/>
                <w:szCs w:val="36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sz w:val="24"/>
                <w:szCs w:val="32"/>
              </w:rPr>
              <w:t xml:space="preserve">年   </w:t>
            </w:r>
            <w:r>
              <w:rPr>
                <w:rFonts w:hint="eastAsia" w:ascii="仿宋_GB2312" w:hAnsi="仿宋_GB2312" w:eastAsia="仿宋_GB2312" w:cs="仿宋_GB2312"/>
                <w:sz w:val="24"/>
                <w:szCs w:val="32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4"/>
                <w:szCs w:val="32"/>
              </w:rPr>
              <w:t>月  </w:t>
            </w:r>
            <w:r>
              <w:rPr>
                <w:rFonts w:hint="eastAsia" w:ascii="仿宋_GB2312" w:hAnsi="仿宋_GB2312" w:eastAsia="仿宋_GB2312" w:cs="仿宋_GB2312"/>
                <w:sz w:val="24"/>
                <w:szCs w:val="32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sz w:val="24"/>
                <w:szCs w:val="32"/>
              </w:rPr>
              <w:t>日</w:t>
            </w:r>
          </w:p>
        </w:tc>
      </w:tr>
      <w:tr w14:paraId="58512356"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1" w:hRule="atLeast"/>
          <w:tblCellSpacing w:w="0" w:type="dxa"/>
        </w:trPr>
        <w:tc>
          <w:tcPr>
            <w:tcW w:w="10239" w:type="dxa"/>
            <w:gridSpan w:val="4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 w14:paraId="6ED7C426"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right="0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备注：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1.本表用于党委会议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议题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申报，需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一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事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一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报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。</w:t>
            </w:r>
          </w:p>
          <w:p w14:paraId="796AA5C2"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right="0"/>
              <w:textAlignment w:val="center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 xml:space="preserve">      2.拟提交党委会研究事项，相关科室（院区）应充分沟通酝酿，深入调查研究，广泛听取意见，进行合法合规性审查和风险评估；汇报务求内容精炼、言简意赅、重点突出。</w:t>
            </w:r>
          </w:p>
          <w:p w14:paraId="7670F308"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right="0" w:firstLine="720" w:firstLineChars="300"/>
              <w:textAlignment w:val="center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3.本表由议题提交科室（院区）经分管领导签署意见后，分管领导呈请党委书记签署批示意见后，报送党委办公室，并确定会议时间和形式。</w:t>
            </w:r>
          </w:p>
          <w:p w14:paraId="71EE3353"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right="0" w:firstLine="720" w:firstLineChars="300"/>
              <w:textAlignment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4.临时动议、未经申报的议题，不得列入会议议程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。</w:t>
            </w:r>
          </w:p>
        </w:tc>
      </w:tr>
    </w:tbl>
    <w:p w14:paraId="22BC4FCE">
      <w:pPr>
        <w:rPr>
          <w:rFonts w:hint="eastAsia" w:ascii="方正小标宋简体" w:hAnsi="方正小标宋简体" w:eastAsia="方正小标宋简体" w:cs="方正小标宋简体"/>
          <w:sz w:val="40"/>
          <w:szCs w:val="48"/>
        </w:rPr>
      </w:pPr>
    </w:p>
    <w:sectPr>
      <w:pgSz w:w="11906" w:h="16838"/>
      <w:pgMar w:top="1247" w:right="1531" w:bottom="1191" w:left="1531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FD288152-D208-4EF6-B8F9-5061F71048D5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  <w:embedRegular r:id="rId2" w:fontKey="{8332BCE8-C538-4C1C-97B9-DF7191B062CC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3" w:fontKey="{D3130896-B81D-4657-81CA-38DBA49DF463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MxODdmMzkwYzc4OTQwOTYwMmNmMGE4N2M5NjUwMzUifQ=="/>
  </w:docVars>
  <w:rsids>
    <w:rsidRoot w:val="2A257AE4"/>
    <w:rsid w:val="018C1643"/>
    <w:rsid w:val="05017C52"/>
    <w:rsid w:val="055B4CC1"/>
    <w:rsid w:val="06147E59"/>
    <w:rsid w:val="0A9D666F"/>
    <w:rsid w:val="0FFA6CF7"/>
    <w:rsid w:val="10E5314F"/>
    <w:rsid w:val="14AB1989"/>
    <w:rsid w:val="153E0A4F"/>
    <w:rsid w:val="1715758D"/>
    <w:rsid w:val="19B65058"/>
    <w:rsid w:val="1C27254D"/>
    <w:rsid w:val="1F4B590F"/>
    <w:rsid w:val="234B4A63"/>
    <w:rsid w:val="239D7513"/>
    <w:rsid w:val="279A12BC"/>
    <w:rsid w:val="28F37905"/>
    <w:rsid w:val="2A257AE4"/>
    <w:rsid w:val="2B566DA9"/>
    <w:rsid w:val="33572FB0"/>
    <w:rsid w:val="337376BE"/>
    <w:rsid w:val="34713F61"/>
    <w:rsid w:val="34C603ED"/>
    <w:rsid w:val="3C2C7291"/>
    <w:rsid w:val="3CAD1E92"/>
    <w:rsid w:val="3FAD2631"/>
    <w:rsid w:val="4310108C"/>
    <w:rsid w:val="43D16466"/>
    <w:rsid w:val="460A5E25"/>
    <w:rsid w:val="5463310B"/>
    <w:rsid w:val="548337AD"/>
    <w:rsid w:val="55AC6D33"/>
    <w:rsid w:val="5CD853A9"/>
    <w:rsid w:val="5ECC0235"/>
    <w:rsid w:val="6267026A"/>
    <w:rsid w:val="67AE06E9"/>
    <w:rsid w:val="6F352796"/>
    <w:rsid w:val="7439758C"/>
    <w:rsid w:val="7451706A"/>
    <w:rsid w:val="755723C0"/>
    <w:rsid w:val="78216CB5"/>
    <w:rsid w:val="7B6D1846"/>
    <w:rsid w:val="7BF72207"/>
    <w:rsid w:val="7C1D6C97"/>
    <w:rsid w:val="7C5D1CCC"/>
    <w:rsid w:val="7CED39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Strong"/>
    <w:basedOn w:val="4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282</Words>
  <Characters>286</Characters>
  <Lines>0</Lines>
  <Paragraphs>0</Paragraphs>
  <TotalTime>3</TotalTime>
  <ScaleCrop>false</ScaleCrop>
  <LinksUpToDate>false</LinksUpToDate>
  <CharactersWithSpaces>504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2023-07-03T00:59:00Z</dcterms:created>
  <dc:creator>随心所欲</dc:creator>
  <cp:lastModifiedBy>蛋蛋～</cp:lastModifiedBy>
  <cp:lastPrinted>2025-03-13T02:57:00Z</cp:lastPrinted>
  <dcterms:modified xsi:type="dcterms:W3CDTF">2025-03-13T08:20:40Z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B75602ADF15C472584105CB1E62772B1_11</vt:lpwstr>
  </property>
  <property fmtid="{D5CDD505-2E9C-101B-9397-08002B2CF9AE}" pid="4" name="KSOTemplateDocerSaveRecord">
    <vt:lpwstr>eyJoZGlkIjoiMGIwMzdhMDcxYWRmNWRlMGE1MWMzMzlkZDM0YTNmY2YiLCJ1c2VySWQiOiI0Mzg5NzE3ODUifQ==</vt:lpwstr>
  </property>
</Properties>
</file>